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99E16" w14:textId="50D5AEDC" w:rsidR="00D10DC8" w:rsidRPr="002A1585" w:rsidRDefault="00D10DC8" w:rsidP="00D10DC8">
      <w:pPr>
        <w:shd w:val="clear" w:color="auto" w:fill="FFFFFF"/>
        <w:spacing w:after="225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BB2645"/>
          <w:kern w:val="36"/>
          <w:sz w:val="36"/>
          <w:szCs w:val="36"/>
          <w:lang w:val="sr-Latn-RS" w:eastAsia="en-GB"/>
        </w:rPr>
      </w:pPr>
      <w:r w:rsidRPr="002A1585">
        <w:rPr>
          <w:rFonts w:ascii="Arial" w:eastAsia="Times New Roman" w:hAnsi="Arial" w:cs="Arial"/>
          <w:b/>
          <w:color w:val="BB2645"/>
          <w:kern w:val="36"/>
          <w:sz w:val="36"/>
          <w:szCs w:val="36"/>
          <w:lang w:val="sr-Latn-RS" w:eastAsia="en-GB"/>
        </w:rPr>
        <w:t>Svetska premijera modela Ducato Electric</w:t>
      </w:r>
    </w:p>
    <w:p w14:paraId="1F4591AE" w14:textId="77777777" w:rsidR="006C50D2" w:rsidRPr="006C50D2" w:rsidRDefault="006C50D2" w:rsidP="006C50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5367"/>
          <w:sz w:val="24"/>
          <w:szCs w:val="24"/>
        </w:rPr>
      </w:pPr>
    </w:p>
    <w:p w14:paraId="05F0510B" w14:textId="77777777" w:rsidR="00F31482" w:rsidRPr="00C559D8" w:rsidRDefault="006C50D2" w:rsidP="00F31482">
      <w:pPr>
        <w:shd w:val="clear" w:color="auto" w:fill="FFFFFF"/>
        <w:spacing w:after="225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BB2645"/>
          <w:kern w:val="36"/>
          <w:sz w:val="24"/>
          <w:szCs w:val="24"/>
          <w:lang w:val="sr-Latn-RS" w:eastAsia="en-GB"/>
        </w:rPr>
      </w:pPr>
      <w:r w:rsidRPr="006C50D2">
        <w:rPr>
          <w:rFonts w:ascii="Arial" w:eastAsia="Times New Roman" w:hAnsi="Arial" w:cs="Arial"/>
          <w:color w:val="415367"/>
          <w:sz w:val="24"/>
          <w:szCs w:val="24"/>
        </w:rPr>
        <w:t> </w:t>
      </w:r>
    </w:p>
    <w:p w14:paraId="6F61C7AB" w14:textId="12371DAF" w:rsidR="00F31482" w:rsidRPr="002A1585" w:rsidRDefault="002A1585" w:rsidP="00F31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>Predstavljen p</w:t>
      </w:r>
      <w:r w:rsidR="00F31482" w:rsidRPr="002A1585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 xml:space="preserve">rvi elektični model brenda FIAT Professional, koji će doći u FIAT i FIAT Professional salone tokom 2020. godine </w:t>
      </w:r>
    </w:p>
    <w:p w14:paraId="1535DF90" w14:textId="77777777" w:rsidR="00F31482" w:rsidRPr="00C559D8" w:rsidRDefault="00F31482" w:rsidP="00F31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2A1585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>Razvijen i</w:t>
      </w:r>
      <w:r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 xml:space="preserve"> dizajniran u skladu sa najvišim standardima kvaliteta FCA grupe, ovaj model je dostupan u svim verzijama karoserije sa istim kapacitetima tovarnog prostora kao i kod redovnog modela Ducato, od 10m</w:t>
      </w:r>
      <w:r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vertAlign w:val="superscript"/>
          <w:lang w:val="sr-Latn-RS" w:eastAsia="en-GB"/>
        </w:rPr>
        <w:t>3</w:t>
      </w:r>
      <w:r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> do 17m</w:t>
      </w:r>
      <w:r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vertAlign w:val="superscript"/>
          <w:lang w:val="sr-Latn-RS" w:eastAsia="en-GB"/>
        </w:rPr>
        <w:t>3</w:t>
      </w:r>
      <w:r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>, i sa najboljom korisnom nosivošću na tržištu, do 1.950 kg.</w:t>
      </w:r>
    </w:p>
    <w:p w14:paraId="4ECE5547" w14:textId="77777777" w:rsidR="00F31482" w:rsidRPr="00C559D8" w:rsidRDefault="00F31482" w:rsidP="00F31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 xml:space="preserve">Ducato Electric će u ponudi imati nekoliko različitih baterija za autonomiju između 220 i 360 km (NEDC ciklus). </w:t>
      </w:r>
    </w:p>
    <w:p w14:paraId="5CAA66F3" w14:textId="77777777" w:rsidR="00F31482" w:rsidRPr="00C559D8" w:rsidRDefault="00F31482" w:rsidP="00F31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>Maksimalna snaga od 90 kW i maksimalni obrtni moment od 280 Nm.</w:t>
      </w:r>
    </w:p>
    <w:p w14:paraId="3CA1BBFF" w14:textId="30AEF16A" w:rsidR="006C50D2" w:rsidRPr="00C559D8" w:rsidRDefault="00F31482" w:rsidP="00C55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>Razvoj ovog modela je rezultat temeljne analize podataka o upotrebi komercijalnih vozila i raznih vrsta zadataka</w:t>
      </w:r>
      <w:r w:rsidR="00CB709F"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 xml:space="preserve"> pred njima</w:t>
      </w:r>
      <w:r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 xml:space="preserve">, kao i partnerstava sa velikim kupcima, sve </w:t>
      </w:r>
      <w:r w:rsidR="004F1CCE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>u cilju da se isporuče</w:t>
      </w:r>
      <w:r w:rsidR="00CB709F"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 xml:space="preserve"> po meri, personalizovana rešenja </w:t>
      </w:r>
      <w:r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 xml:space="preserve"> koja prilagođavaju korisnu nosivost i performanse različitim zahtevima profesionalne upotrebe, bez kompromisa: </w:t>
      </w:r>
      <w:r w:rsidR="00CB709F"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 w:eastAsia="en-GB"/>
        </w:rPr>
        <w:t>100% Ducato, 100% Električni.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 </w:t>
      </w:r>
    </w:p>
    <w:p w14:paraId="1775C43D" w14:textId="147C761D" w:rsidR="006C50D2" w:rsidRPr="00020848" w:rsidRDefault="009770B0" w:rsidP="004F1CC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Tokom događaja posvećenog novom modelu Ducato MY2020, koji predstavlja evoluciju </w:t>
      </w:r>
      <w:r w:rsidRPr="00C559D8">
        <w:rPr>
          <w:rFonts w:ascii="Arial" w:eastAsia="Times New Roman" w:hAnsi="Arial" w:cs="Arial"/>
          <w:i/>
          <w:iCs/>
          <w:color w:val="415367"/>
          <w:sz w:val="24"/>
          <w:szCs w:val="24"/>
          <w:lang w:val="sr-Latn-RS" w:eastAsia="en-GB"/>
        </w:rPr>
        <w:t>najprodavanijeg modela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koji je ispunjavao čitav spektar </w:t>
      </w:r>
      <w:r w:rsidRPr="00C559D8">
        <w:rPr>
          <w:rFonts w:ascii="Arial" w:eastAsia="Times New Roman" w:hAnsi="Arial" w:cs="Arial"/>
          <w:i/>
          <w:iCs/>
          <w:color w:val="415367"/>
          <w:sz w:val="24"/>
          <w:szCs w:val="24"/>
          <w:lang w:val="sr-Latn-RS" w:eastAsia="en-GB"/>
        </w:rPr>
        <w:t>poslovnih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potreba </w:t>
      </w:r>
      <w:r w:rsidR="00C559D8"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čitavih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38 godina, brend FIAT Professional je omogućio svetu prvi pogled na model Ducato Electric – potpuno električnu BEV (baterijsko električno vozilo) verziju ovog vozila – koja će se naći u prodaji tokom 2020. godine i u paru sa modelom Ducato Natural Power koji</w:t>
      </w:r>
      <w:r w:rsidR="00C559D8"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ide na prirodni gas i  time zaokružiti 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ponudu modela koji idu na alternativni pogon. </w:t>
      </w:r>
    </w:p>
    <w:p w14:paraId="6B493FDD" w14:textId="290FEFBF" w:rsidR="009770B0" w:rsidRDefault="009770B0" w:rsidP="004F1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Novi Ducato je dakle uspeo u pokušaju da se poboljša, kroz evoluciju koja ne prestaje već skoro 40 godina. Odlične performanse, briga o životnoj sredini i ozbiljan fokus na ukupne troškove vlasništva </w:t>
      </w:r>
      <w:r w:rsidR="00405565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odgovaraju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na različite potrebe svakog profesionalnog zadatka. </w:t>
      </w:r>
      <w:r w:rsidR="00405565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N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ajbogatija ponuda za jedno vozilo koje je orijentisano „potpuno </w:t>
      </w:r>
      <w:r w:rsidR="00405565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ka progresu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“, sa sofisticiranim i prepoznatljivim stilom i vrhunskom tehnologijom. </w:t>
      </w:r>
    </w:p>
    <w:p w14:paraId="07F54845" w14:textId="77777777" w:rsidR="00020848" w:rsidRPr="00C559D8" w:rsidRDefault="00020848" w:rsidP="009770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</w:p>
    <w:p w14:paraId="7423ECCE" w14:textId="447C8B34" w:rsidR="009770B0" w:rsidRPr="00C559D8" w:rsidRDefault="009770B0" w:rsidP="004F1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Ovakav način razmišljanja </w:t>
      </w:r>
      <w:r w:rsidR="004F1CCE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podvlači</w:t>
      </w:r>
      <w:r w:rsidR="0002084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i ono što je 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korišćen</w:t>
      </w:r>
      <w:r w:rsidR="0002084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o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i kod modela Ducato Electric, prvog potpuno električnog modela brenda FIAT Professional, dizajniranog i razvijenog u skladu sa najvišim standardima kvaliteta FCA grupe.</w:t>
      </w:r>
    </w:p>
    <w:p w14:paraId="6EAC83CD" w14:textId="77777777" w:rsidR="009770B0" w:rsidRPr="006C50D2" w:rsidRDefault="009770B0" w:rsidP="006C5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5367"/>
          <w:sz w:val="24"/>
          <w:szCs w:val="24"/>
          <w:lang w:val="sr-Latn-RS"/>
        </w:rPr>
      </w:pPr>
    </w:p>
    <w:p w14:paraId="1BF60BCA" w14:textId="77777777" w:rsidR="006C50D2" w:rsidRPr="006C50D2" w:rsidRDefault="006C50D2" w:rsidP="006C5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5367"/>
          <w:sz w:val="24"/>
          <w:szCs w:val="24"/>
          <w:lang w:val="sr-Latn-RS"/>
        </w:rPr>
      </w:pPr>
      <w:r w:rsidRPr="00C559D8">
        <w:rPr>
          <w:rFonts w:ascii="Arial" w:eastAsia="Times New Roman" w:hAnsi="Arial" w:cs="Arial"/>
          <w:b/>
          <w:bCs/>
          <w:color w:val="415367"/>
          <w:sz w:val="24"/>
          <w:szCs w:val="24"/>
          <w:lang w:val="sr-Latn-RS"/>
        </w:rPr>
        <w:t> </w:t>
      </w:r>
    </w:p>
    <w:p w14:paraId="0F6C2720" w14:textId="6380446B" w:rsidR="009770B0" w:rsidRDefault="009770B0" w:rsidP="004F1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Ducato Electric je zamišljen i razvijen na osnovu posebne detaljne studije koja se bavila time kako kupci zapravo koriste sv</w:t>
      </w:r>
      <w:r w:rsidR="0002084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oja vozila, uključujući godinu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prikupljanja podataka, koji su potvrdili da više od 25% tržišta već ima „BEV stav“ po pitanju </w:t>
      </w:r>
      <w:r w:rsidR="0002084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upotrebe, marš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uta, dinamike i performansi i stoga spremno dočekuje promenu u domenu mobilnosti. </w:t>
      </w:r>
    </w:p>
    <w:p w14:paraId="4B3645C3" w14:textId="77777777" w:rsidR="00020848" w:rsidRDefault="00020848" w:rsidP="009770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</w:p>
    <w:p w14:paraId="7C1F3788" w14:textId="77777777" w:rsidR="00020848" w:rsidRPr="004F1CCE" w:rsidRDefault="00020848" w:rsidP="009770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</w:p>
    <w:p w14:paraId="4325AD19" w14:textId="4BBE58A3" w:rsidR="009770B0" w:rsidRPr="00C559D8" w:rsidRDefault="009770B0" w:rsidP="004F1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lastRenderedPageBreak/>
        <w:t xml:space="preserve">Profesionalci koji su radili u specifičnim poslovnim oblastima su dobro pozicionirani da postanu prvi korisnici ove tehnologije, imajući u vidu rast internet poslovanja, poštanskih i kurirskih servisa, dostave hrane, lokalnog transporta sa glavnim čvorištima, i rasprostranjene potrebe da se obezbedi pristup </w:t>
      </w:r>
      <w:r w:rsidR="0002084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centru grada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sa sve većim saobraćajnim ograničenjima po pitanju vozila sa pogonom na konvencionalna goriva.</w:t>
      </w:r>
    </w:p>
    <w:p w14:paraId="492EFDA1" w14:textId="5263640D" w:rsidR="006C50D2" w:rsidRPr="004F1CCE" w:rsidRDefault="006C50D2" w:rsidP="006C5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5367"/>
          <w:sz w:val="24"/>
          <w:szCs w:val="24"/>
          <w:lang w:val="sr-Latn-RS"/>
        </w:rPr>
      </w:pPr>
      <w:r w:rsidRPr="006C50D2">
        <w:rPr>
          <w:rFonts w:ascii="Arial" w:eastAsia="Times New Roman" w:hAnsi="Arial" w:cs="Arial"/>
          <w:color w:val="415367"/>
          <w:sz w:val="24"/>
          <w:szCs w:val="24"/>
          <w:lang w:val="sr-Latn-RS"/>
        </w:rPr>
        <w:br/>
      </w:r>
    </w:p>
    <w:p w14:paraId="62E64AAF" w14:textId="1B060E68" w:rsidR="009770B0" w:rsidRPr="00C559D8" w:rsidRDefault="009770B0" w:rsidP="004F1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Kupci koji su </w:t>
      </w:r>
      <w:r w:rsidR="00B849DE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već zainteresovani za električnu mobilnost, električna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vozila</w:t>
      </w:r>
      <w:r w:rsidR="00B849DE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,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danas su isti oni koji, zbog </w:t>
      </w:r>
      <w:r w:rsidR="00B849DE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svoje posebne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odgovornosti</w:t>
      </w:r>
      <w:r w:rsidR="00C62623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kao misije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, </w:t>
      </w:r>
      <w:r w:rsidR="00C62623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a 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i neophodnosti, </w:t>
      </w:r>
      <w:r w:rsidR="00C300A3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oni koji 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pridaju poseban značaj ukupnom trošku vlasništva</w:t>
      </w:r>
      <w:r w:rsidR="00C300A3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automobila,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uglavnom imaju </w:t>
      </w:r>
      <w:r w:rsidR="00C300A3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manju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promenljivosti ruta i veći broj dana upotrebe na godišnjem nivou, ali sa prilično niskim kilometražama na dnevnom nivou. </w:t>
      </w:r>
    </w:p>
    <w:p w14:paraId="2AC4DAA3" w14:textId="78F53017" w:rsidR="006C50D2" w:rsidRPr="004F1CCE" w:rsidRDefault="006C50D2" w:rsidP="006C5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5367"/>
          <w:sz w:val="24"/>
          <w:szCs w:val="24"/>
          <w:lang w:val="sr-Latn-RS"/>
        </w:rPr>
      </w:pPr>
    </w:p>
    <w:p w14:paraId="706AA4C2" w14:textId="225B0D9B" w:rsidR="009770B0" w:rsidRPr="00C559D8" w:rsidRDefault="009770B0" w:rsidP="004F1CC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U skladu sa njegovim inovativnim duhom, Ducato Electric je podržala proaktivna saradnja sa kupcima, kroz pilot projekte koji su obuhvatali neke od velikih industrijskih aktera, kako bi se u potpunosti iskoristilo njihovo znanje i kako bi se identifikovali svi posebni zahtevi za korišćenje koje je bilo neophodno uzeti u obzir u okviru pojedinačnog prilagođanja i konfigurisanja za svaku upotrebu. Pomoću ovog pristupa, FIAT Professional namerava da pruži komplet</w:t>
      </w:r>
      <w:r w:rsidR="004F1CCE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na rešenja za električnu vožnju</w:t>
      </w:r>
      <w:r w:rsidR="00EE7E8F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– zasnovanu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na s</w:t>
      </w:r>
      <w:r w:rsidR="004F1CCE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tudiji energetskih potreba, koje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ne samo da mogu da ispune svaki zadatak već i da </w:t>
      </w:r>
      <w:r w:rsidR="004F1CCE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pruže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rešenja od vozila do infrastructure, ne  zaboravaljajući nijeda</w:t>
      </w:r>
      <w:r w:rsidR="004F1CCE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n aspekt iz celog jednog sveta </w:t>
      </w:r>
      <w:r w:rsidR="00EE7E8F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usluga koji sve više zahtevaja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novi konteksti</w:t>
      </w:r>
      <w:r w:rsidR="00EE7E8F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vožnje koji se stalno razvijaja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.</w:t>
      </w:r>
    </w:p>
    <w:p w14:paraId="2775E1F8" w14:textId="77777777" w:rsidR="009770B0" w:rsidRPr="006C50D2" w:rsidRDefault="009770B0" w:rsidP="006C5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5367"/>
          <w:sz w:val="24"/>
          <w:szCs w:val="24"/>
          <w:lang w:val="sr-Latn-RS"/>
        </w:rPr>
      </w:pPr>
    </w:p>
    <w:p w14:paraId="0FFBF4CA" w14:textId="1A25C2CF" w:rsidR="009770B0" w:rsidRPr="006C50D2" w:rsidRDefault="009770B0" w:rsidP="00EE7E8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Pored toga što nudi ceo asortiman verzija, Ducato Electric će takođe imati modularne opcije veličine baterije, sa autonomijama od 220 do 360 km (NEDC ciklus) i različitim konfiguracijama za punjenje. U kombinaciji sa impresivnim performansama: brzina ograničena na 100 km/h kako bi se optimizovala potrošnja energije, maksimalna snaga od 90 kW i maksimalni obrtni momenat od 280 Nm.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br/>
        <w:t>Pored toga, novi električni motor ne oslabljuje najjaču osobinu modela Ducato: najbolju zapreminu prtljaga u klasi, od 10 do 17m</w:t>
      </w:r>
      <w:r w:rsidRPr="00C559D8">
        <w:rPr>
          <w:rFonts w:ascii="Arial" w:eastAsia="Times New Roman" w:hAnsi="Arial" w:cs="Arial"/>
          <w:color w:val="415367"/>
          <w:sz w:val="24"/>
          <w:szCs w:val="24"/>
          <w:vertAlign w:val="superscript"/>
          <w:lang w:val="sr-Latn-RS" w:eastAsia="en-GB"/>
        </w:rPr>
        <w:t>3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, i vučnu snagu do 1.950 kg, što je takođe najbolje u kategoriji.</w:t>
      </w:r>
    </w:p>
    <w:p w14:paraId="16FE6989" w14:textId="63B6B82B" w:rsidR="006C50D2" w:rsidRPr="006C50D2" w:rsidRDefault="00F31482" w:rsidP="00EE7E8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Sve u svemu, FIAT Professional je efikasno iskoristio svoje tehnološko nasleđe i iskustvo kako bi razvio električnu verziju s</w:t>
      </w:r>
      <w:r w:rsidR="00EE7E8F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vog najprodavanijeg modela, koji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zadovoljava potrebe svih profesionalnih korisnika i pruža inovativnost, performanse i fleksibilnost, u skladu sa Ducato motoom „više tehnologije, više efikasnosti, više vrednosti“</w:t>
      </w:r>
      <w:r w:rsidR="00EE7E8F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,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kako bi se korisnicima ponudila verzija </w:t>
      </w:r>
      <w:r w:rsidR="002A1585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sa „nula emisije“ 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najefikasnije</w:t>
      </w:r>
      <w:r w:rsidR="002A1585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g</w:t>
      </w: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 xml:space="preserve"> i najprilagodljivijeg kombija na tržištu.</w:t>
      </w:r>
    </w:p>
    <w:p w14:paraId="3F1F7EB4" w14:textId="73C43B82" w:rsidR="00F31482" w:rsidRPr="006C50D2" w:rsidRDefault="00F31482" w:rsidP="00EE7E8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</w:pPr>
      <w:r w:rsidRPr="00C559D8">
        <w:rPr>
          <w:rFonts w:ascii="Arial" w:eastAsia="Times New Roman" w:hAnsi="Arial" w:cs="Arial"/>
          <w:color w:val="415367"/>
          <w:sz w:val="24"/>
          <w:szCs w:val="24"/>
          <w:lang w:val="sr-Latn-RS" w:eastAsia="en-GB"/>
        </w:rPr>
        <w:t>Novi Ducato Electric je vozilo gde ništa nije polovično: 100% Ducato, 100% električno. Zato će biti glavni proizvod grupe FIAT Professional na polju električnih vozila, posebno u tranziciji iz tradicionalnog „odabira tipa vozila“ u „odabir tipa mobilnosti“ na osnovu posebnih funkcionalnih i poslovnih faktora, sa odlučivanjem  ne o ukupnom trošku vlasništva već o ukupnom trošku mobilnosti.</w:t>
      </w:r>
      <w:bookmarkStart w:id="0" w:name="_GoBack"/>
      <w:bookmarkEnd w:id="0"/>
    </w:p>
    <w:sectPr w:rsidR="00F31482" w:rsidRPr="006C50D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3AFD"/>
    <w:multiLevelType w:val="multilevel"/>
    <w:tmpl w:val="9C2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139E4"/>
    <w:multiLevelType w:val="multilevel"/>
    <w:tmpl w:val="48A0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4"/>
    <w:rsid w:val="000077B8"/>
    <w:rsid w:val="00020848"/>
    <w:rsid w:val="000C3F22"/>
    <w:rsid w:val="000F18F8"/>
    <w:rsid w:val="00143841"/>
    <w:rsid w:val="002A1585"/>
    <w:rsid w:val="00356229"/>
    <w:rsid w:val="00405565"/>
    <w:rsid w:val="004F1CCE"/>
    <w:rsid w:val="00507BF6"/>
    <w:rsid w:val="006C50D2"/>
    <w:rsid w:val="007B38AA"/>
    <w:rsid w:val="00860B33"/>
    <w:rsid w:val="00935758"/>
    <w:rsid w:val="009511FA"/>
    <w:rsid w:val="009770B0"/>
    <w:rsid w:val="009C1D56"/>
    <w:rsid w:val="00A16E6A"/>
    <w:rsid w:val="00B849DE"/>
    <w:rsid w:val="00C300A3"/>
    <w:rsid w:val="00C424B5"/>
    <w:rsid w:val="00C559D8"/>
    <w:rsid w:val="00C62623"/>
    <w:rsid w:val="00CB709F"/>
    <w:rsid w:val="00D03D04"/>
    <w:rsid w:val="00D10DC8"/>
    <w:rsid w:val="00D633AC"/>
    <w:rsid w:val="00D64BE0"/>
    <w:rsid w:val="00DD247B"/>
    <w:rsid w:val="00E273B9"/>
    <w:rsid w:val="00EE39F7"/>
    <w:rsid w:val="00EE7E8F"/>
    <w:rsid w:val="00F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3BC8"/>
  <w15:chartTrackingRefBased/>
  <w15:docId w15:val="{FA9A2D8F-0B52-42CF-8C68-74172721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DC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1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10DC8"/>
    <w:rPr>
      <w:b/>
      <w:bCs/>
    </w:rPr>
  </w:style>
  <w:style w:type="character" w:styleId="Emphasis">
    <w:name w:val="Emphasis"/>
    <w:basedOn w:val="DefaultParagraphFont"/>
    <w:uiPriority w:val="20"/>
    <w:qFormat/>
    <w:rsid w:val="00D10DC8"/>
    <w:rPr>
      <w:i/>
      <w:iCs/>
    </w:rPr>
  </w:style>
  <w:style w:type="character" w:customStyle="1" w:styleId="il">
    <w:name w:val="il"/>
    <w:basedOn w:val="DefaultParagraphFont"/>
    <w:rsid w:val="006C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Popov - Ninamedia</dc:creator>
  <cp:keywords/>
  <dc:description/>
  <cp:lastModifiedBy>Jovanovic Milica (FCA)</cp:lastModifiedBy>
  <cp:revision>7</cp:revision>
  <dcterms:created xsi:type="dcterms:W3CDTF">2019-07-01T18:32:00Z</dcterms:created>
  <dcterms:modified xsi:type="dcterms:W3CDTF">2019-07-01T20:12:00Z</dcterms:modified>
</cp:coreProperties>
</file>